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BB084" w14:textId="77777777" w:rsidR="00094D7E" w:rsidRDefault="00094D7E" w:rsidP="00A02457">
      <w:pPr>
        <w:rPr>
          <w:rFonts w:ascii="Sylfaen" w:hAnsi="Sylfaen" w:cs="Arial"/>
          <w:sz w:val="24"/>
          <w:szCs w:val="24"/>
        </w:rPr>
      </w:pPr>
    </w:p>
    <w:p w14:paraId="17EF654A" w14:textId="77777777" w:rsidR="00094D7E" w:rsidRPr="002B7CF2" w:rsidRDefault="00094D7E" w:rsidP="00094D7E">
      <w:pPr>
        <w:jc w:val="center"/>
        <w:rPr>
          <w:rFonts w:ascii="Sylfaen" w:hAnsi="Sylfaen" w:cs="Arial"/>
          <w:sz w:val="24"/>
          <w:szCs w:val="24"/>
        </w:rPr>
      </w:pPr>
    </w:p>
    <w:p w14:paraId="560D773D" w14:textId="77777777" w:rsidR="00094D7E" w:rsidRPr="002B7CF2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  <w:proofErr w:type="spellStart"/>
      <w:r>
        <w:rPr>
          <w:rFonts w:ascii="Sylfaen" w:hAnsi="Sylfaen" w:cs="Arial"/>
          <w:b/>
          <w:sz w:val="24"/>
          <w:szCs w:val="24"/>
          <w:u w:val="single"/>
        </w:rPr>
        <w:t>Цовинар</w:t>
      </w:r>
      <w:proofErr w:type="spellEnd"/>
      <w:r>
        <w:rPr>
          <w:rFonts w:ascii="Sylfaen" w:hAnsi="Sylfaen" w:cs="Arial"/>
          <w:b/>
          <w:sz w:val="24"/>
          <w:szCs w:val="24"/>
          <w:u w:val="single"/>
        </w:rPr>
        <w:t xml:space="preserve"> БСР</w:t>
      </w:r>
    </w:p>
    <w:p w14:paraId="5DA43135" w14:textId="77777777" w:rsidR="00094D7E" w:rsidRPr="002B7CF2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7F00941E" w14:textId="77777777" w:rsidR="00094D7E" w:rsidRDefault="00094D7E" w:rsidP="00094D7E">
      <w:pPr>
        <w:jc w:val="center"/>
        <w:rPr>
          <w:rFonts w:ascii="Sylfaen" w:hAnsi="Sylfaen" w:cs="Arial"/>
          <w:sz w:val="24"/>
          <w:szCs w:val="24"/>
        </w:rPr>
      </w:pPr>
      <w:proofErr w:type="spellStart"/>
      <w:r>
        <w:rPr>
          <w:rFonts w:ascii="Sylfaen" w:hAnsi="Sylfaen" w:cs="Arial"/>
          <w:sz w:val="24"/>
          <w:szCs w:val="24"/>
        </w:rPr>
        <w:t>Список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закрепленных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реперов</w:t>
      </w:r>
      <w:proofErr w:type="spellEnd"/>
    </w:p>
    <w:p w14:paraId="543F493E" w14:textId="77777777" w:rsidR="00094D7E" w:rsidRDefault="00094D7E" w:rsidP="00094D7E">
      <w:pPr>
        <w:jc w:val="center"/>
        <w:rPr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 в </w:t>
      </w:r>
      <w:proofErr w:type="spellStart"/>
      <w:r>
        <w:rPr>
          <w:rFonts w:ascii="Sylfaen" w:hAnsi="Sylfaen" w:cs="Arial"/>
          <w:sz w:val="24"/>
          <w:szCs w:val="24"/>
        </w:rPr>
        <w:t>селе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Цовинар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Гегаркуникского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марза</w:t>
      </w:r>
      <w:proofErr w:type="spellEnd"/>
    </w:p>
    <w:p w14:paraId="1AE9C397" w14:textId="77777777" w:rsidR="00094D7E" w:rsidRDefault="00094D7E" w:rsidP="00094D7E">
      <w:pPr>
        <w:jc w:val="center"/>
        <w:rPr>
          <w:rFonts w:ascii="Sylfaen" w:hAnsi="Sylfaen" w:cs="Arial"/>
          <w:sz w:val="24"/>
          <w:szCs w:val="24"/>
        </w:rPr>
      </w:pPr>
    </w:p>
    <w:p w14:paraId="15013932" w14:textId="77777777" w:rsidR="00094D7E" w:rsidRPr="002B7CF2" w:rsidRDefault="00094D7E" w:rsidP="00094D7E">
      <w:pPr>
        <w:jc w:val="center"/>
        <w:rPr>
          <w:rFonts w:ascii="Sylfaen" w:hAnsi="Sylfaen" w:cs="Arial"/>
          <w:sz w:val="24"/>
          <w:szCs w:val="24"/>
        </w:rPr>
      </w:pPr>
    </w:p>
    <w:tbl>
      <w:tblPr>
        <w:tblW w:w="7947" w:type="dxa"/>
        <w:jc w:val="center"/>
        <w:tblLook w:val="04A0" w:firstRow="1" w:lastRow="0" w:firstColumn="1" w:lastColumn="0" w:noHBand="0" w:noVBand="1"/>
      </w:tblPr>
      <w:tblGrid>
        <w:gridCol w:w="2147"/>
        <w:gridCol w:w="2103"/>
        <w:gridCol w:w="2098"/>
        <w:gridCol w:w="1599"/>
      </w:tblGrid>
      <w:tr w:rsidR="00094D7E" w:rsidRPr="002B7CF2" w14:paraId="627CAC2B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F5A0" w14:textId="77777777" w:rsidR="00094D7E" w:rsidRPr="002B7CF2" w:rsidRDefault="00094D7E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репера</w:t>
            </w:r>
            <w:proofErr w:type="spellEnd"/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962" w14:textId="77777777" w:rsidR="00094D7E" w:rsidRPr="002B7CF2" w:rsidRDefault="00094D7E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X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71EC" w14:textId="77777777" w:rsidR="00094D7E" w:rsidRPr="002B7CF2" w:rsidRDefault="00094D7E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Y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451A" w14:textId="77777777" w:rsidR="00094D7E" w:rsidRPr="002B7CF2" w:rsidRDefault="00094D7E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H</w:t>
            </w:r>
          </w:p>
        </w:tc>
      </w:tr>
      <w:tr w:rsidR="00094D7E" w:rsidRPr="00C36B4E" w14:paraId="7DF282AF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5D086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D9BE5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4445570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2534B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3971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2067.852</w:t>
            </w:r>
          </w:p>
        </w:tc>
      </w:tr>
      <w:tr w:rsidR="00094D7E" w:rsidRPr="00C36B4E" w14:paraId="206F4B81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C5D39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RP2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320B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99DC7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8539538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67D3D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2064.192</w:t>
            </w:r>
          </w:p>
        </w:tc>
      </w:tr>
      <w:tr w:rsidR="00094D7E" w:rsidRPr="00C36B4E" w14:paraId="6B886557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04C22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59E00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4430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3A547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2064.597</w:t>
            </w:r>
          </w:p>
        </w:tc>
      </w:tr>
      <w:tr w:rsidR="00094D7E" w:rsidRPr="00C36B4E" w14:paraId="651590FC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49E8F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RP4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3B9C7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ADB5D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8539494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E50FB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2066.166</w:t>
            </w:r>
          </w:p>
        </w:tc>
      </w:tr>
      <w:tr w:rsidR="00094D7E" w:rsidRPr="00C36B4E" w14:paraId="2AA7201E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811A8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RP5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A020B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39AF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AD8AC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2064.513</w:t>
            </w:r>
          </w:p>
        </w:tc>
      </w:tr>
      <w:tr w:rsidR="00094D7E" w:rsidRPr="00C36B4E" w14:paraId="14DF9C31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EC5F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RP6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3F1AC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B224E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8539519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00DD5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2062.383</w:t>
            </w:r>
          </w:p>
        </w:tc>
      </w:tr>
      <w:tr w:rsidR="00094D7E" w:rsidRPr="00C36B4E" w14:paraId="72CD796C" w14:textId="77777777" w:rsidTr="00774A62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7C849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RP7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B731C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C3CD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8539529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6605" w14:textId="77777777" w:rsidR="00094D7E" w:rsidRPr="00C36B4E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2063.297</w:t>
            </w:r>
          </w:p>
        </w:tc>
      </w:tr>
    </w:tbl>
    <w:p w14:paraId="4FB8197F" w14:textId="77777777" w:rsidR="00094D7E" w:rsidRPr="002B7CF2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64B70150" w14:textId="77777777" w:rsidR="00094D7E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5BBA54A5" w14:textId="77777777" w:rsidR="00094D7E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164E1E14" w14:textId="77777777" w:rsidR="00094D7E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4DE49A77" w14:textId="77777777" w:rsidR="00094D7E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0B6DDBFA" w14:textId="77777777" w:rsidR="00094D7E" w:rsidRDefault="00094D7E" w:rsidP="00A02457">
      <w:pPr>
        <w:rPr>
          <w:rFonts w:ascii="Sylfaen" w:hAnsi="Sylfaen" w:cs="Arial"/>
          <w:b/>
          <w:sz w:val="24"/>
          <w:szCs w:val="24"/>
          <w:u w:val="single"/>
        </w:rPr>
      </w:pPr>
      <w:bookmarkStart w:id="0" w:name="_GoBack"/>
      <w:bookmarkEnd w:id="0"/>
    </w:p>
    <w:sectPr w:rsidR="00094D7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DE7A6" w14:textId="77777777" w:rsidR="00241B8F" w:rsidRDefault="00241B8F">
      <w:pPr>
        <w:spacing w:after="0" w:line="240" w:lineRule="auto"/>
      </w:pPr>
      <w:r>
        <w:separator/>
      </w:r>
    </w:p>
  </w:endnote>
  <w:endnote w:type="continuationSeparator" w:id="0">
    <w:p w14:paraId="76058932" w14:textId="77777777" w:rsidR="00241B8F" w:rsidRDefault="0024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6972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5EFF9E" w14:textId="77777777" w:rsidR="002B7CF2" w:rsidRDefault="00B331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5814836" w14:textId="77777777" w:rsidR="002B7CF2" w:rsidRDefault="00241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18DE9" w14:textId="77777777" w:rsidR="00241B8F" w:rsidRDefault="00241B8F">
      <w:pPr>
        <w:spacing w:after="0" w:line="240" w:lineRule="auto"/>
      </w:pPr>
      <w:r>
        <w:separator/>
      </w:r>
    </w:p>
  </w:footnote>
  <w:footnote w:type="continuationSeparator" w:id="0">
    <w:p w14:paraId="3AB415BA" w14:textId="77777777" w:rsidR="00241B8F" w:rsidRDefault="00241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D7E"/>
    <w:rsid w:val="00094D7E"/>
    <w:rsid w:val="00241B8F"/>
    <w:rsid w:val="007D191A"/>
    <w:rsid w:val="00A02457"/>
    <w:rsid w:val="00A060E7"/>
    <w:rsid w:val="00B3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3294D"/>
  <w15:docId w15:val="{65173807-C040-4AB4-930F-1A1E224B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D7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4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D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Suren Asryan</cp:lastModifiedBy>
  <cp:revision>2</cp:revision>
  <dcterms:created xsi:type="dcterms:W3CDTF">2023-02-06T14:37:00Z</dcterms:created>
  <dcterms:modified xsi:type="dcterms:W3CDTF">2026-02-10T11:12:00Z</dcterms:modified>
</cp:coreProperties>
</file>